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cs="仿宋"/>
          <w:b/>
          <w:color w:val="000000"/>
          <w:kern w:val="0"/>
          <w:sz w:val="28"/>
          <w:szCs w:val="28"/>
        </w:rPr>
      </w:pPr>
      <w:r>
        <w:rPr>
          <w:rFonts w:hint="eastAsia" w:ascii="仿宋" w:hAnsi="仿宋" w:eastAsia="仿宋" w:cs="仿宋"/>
          <w:bCs/>
          <w:color w:val="000000"/>
          <w:sz w:val="28"/>
          <w:szCs w:val="28"/>
        </w:rPr>
        <w:t>陕西铁路工程职业技术学院</w:t>
      </w:r>
    </w:p>
    <w:p>
      <w:pPr>
        <w:spacing w:afterLines="50"/>
        <w:jc w:val="center"/>
        <w:outlineLvl w:val="2"/>
        <w:rPr>
          <w:rFonts w:ascii="方正小标宋简体" w:hAnsi="方正小标宋简体" w:eastAsia="方正小标宋简体" w:cs="方正小标宋简体"/>
          <w:color w:val="000000"/>
          <w:kern w:val="0"/>
          <w:sz w:val="36"/>
          <w:szCs w:val="36"/>
        </w:rPr>
      </w:pPr>
      <w:bookmarkStart w:id="0" w:name="_Toc323169257"/>
      <w:bookmarkStart w:id="1" w:name="_Toc328472476"/>
      <w:r>
        <w:rPr>
          <w:rFonts w:hint="eastAsia" w:ascii="方正小标宋简体" w:hAnsi="方正小标宋简体" w:eastAsia="方正小标宋简体" w:cs="方正小标宋简体"/>
          <w:color w:val="000000"/>
          <w:kern w:val="0"/>
          <w:sz w:val="36"/>
          <w:szCs w:val="36"/>
        </w:rPr>
        <w:t>未参加企业顶岗实习学生成绩评定表</w:t>
      </w:r>
      <w:bookmarkEnd w:id="0"/>
      <w:bookmarkEnd w:id="1"/>
    </w:p>
    <w:p>
      <w:pPr>
        <w:spacing w:line="360" w:lineRule="exact"/>
        <w:jc w:val="center"/>
        <w:outlineLvl w:val="2"/>
        <w:rPr>
          <w:rFonts w:ascii="黑体" w:hAnsi="宋体" w:eastAsia="黑体" w:cs="宋体"/>
          <w:color w:val="000000"/>
          <w:kern w:val="0"/>
          <w:sz w:val="28"/>
          <w:szCs w:val="28"/>
        </w:rPr>
      </w:pPr>
    </w:p>
    <w:p>
      <w:pPr>
        <w:outlineLvl w:val="2"/>
        <w:rPr>
          <w:rFonts w:ascii="黑体" w:hAnsi="宋体" w:eastAsia="黑体" w:cs="宋体"/>
          <w:color w:val="000000"/>
          <w:kern w:val="0"/>
          <w:sz w:val="28"/>
          <w:szCs w:val="28"/>
          <w:u w:val="single"/>
        </w:rPr>
      </w:pPr>
      <w:r>
        <w:rPr>
          <w:rFonts w:hint="eastAsia" w:ascii="黑体" w:hAnsi="宋体" w:eastAsia="黑体" w:cs="宋体"/>
          <w:color w:val="000000"/>
          <w:kern w:val="0"/>
          <w:sz w:val="28"/>
          <w:szCs w:val="28"/>
        </w:rPr>
        <w:t>学生所在</w:t>
      </w:r>
      <w:r>
        <w:rPr>
          <w:rFonts w:hint="eastAsia" w:ascii="黑体" w:hAnsi="宋体" w:eastAsia="黑体" w:cs="宋体"/>
          <w:color w:val="000000"/>
          <w:kern w:val="0"/>
          <w:sz w:val="28"/>
          <w:szCs w:val="28"/>
          <w:lang w:eastAsia="zh-CN"/>
        </w:rPr>
        <w:t>学院</w:t>
      </w:r>
      <w:r>
        <w:rPr>
          <w:rFonts w:hint="eastAsia" w:ascii="黑体" w:hAnsi="宋体" w:eastAsia="黑体" w:cs="宋体"/>
          <w:color w:val="000000"/>
          <w:kern w:val="0"/>
          <w:sz w:val="28"/>
          <w:szCs w:val="28"/>
        </w:rPr>
        <w:t>：</w:t>
      </w:r>
      <w:r>
        <w:rPr>
          <w:rFonts w:hint="eastAsia" w:ascii="黑体" w:hAnsi="宋体" w:eastAsia="黑体" w:cs="宋体"/>
          <w:color w:val="000000"/>
          <w:kern w:val="0"/>
          <w:sz w:val="28"/>
          <w:szCs w:val="28"/>
          <w:u w:val="single"/>
        </w:rPr>
        <w:t xml:space="preserve">               </w:t>
      </w:r>
      <w:r>
        <w:rPr>
          <w:rFonts w:hint="eastAsia" w:ascii="黑体" w:hAnsi="宋体" w:eastAsia="黑体" w:cs="宋体"/>
          <w:color w:val="000000"/>
          <w:kern w:val="0"/>
          <w:sz w:val="28"/>
          <w:szCs w:val="28"/>
        </w:rPr>
        <w:t xml:space="preserve">               日期：</w:t>
      </w:r>
      <w:r>
        <w:rPr>
          <w:rFonts w:hint="eastAsia" w:ascii="黑体" w:hAnsi="宋体" w:eastAsia="黑体" w:cs="宋体"/>
          <w:color w:val="000000"/>
          <w:kern w:val="0"/>
          <w:sz w:val="28"/>
          <w:szCs w:val="28"/>
          <w:u w:val="single"/>
        </w:rPr>
        <w:t xml:space="preserve">               </w:t>
      </w:r>
    </w:p>
    <w:tbl>
      <w:tblPr>
        <w:tblStyle w:val="8"/>
        <w:tblpPr w:leftFromText="180" w:rightFromText="180" w:vertAnchor="text" w:horzAnchor="page" w:tblpX="1352" w:tblpY="286"/>
        <w:tblOverlap w:val="never"/>
        <w:tblW w:w="9389"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06"/>
        <w:gridCol w:w="1527"/>
        <w:gridCol w:w="863"/>
        <w:gridCol w:w="1693"/>
        <w:gridCol w:w="830"/>
        <w:gridCol w:w="2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318"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姓名</w:t>
            </w:r>
          </w:p>
        </w:tc>
        <w:tc>
          <w:tcPr>
            <w:tcW w:w="2633" w:type="dxa"/>
            <w:gridSpan w:val="2"/>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c>
          <w:tcPr>
            <w:tcW w:w="863"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学号</w:t>
            </w:r>
          </w:p>
        </w:tc>
        <w:tc>
          <w:tcPr>
            <w:tcW w:w="1693"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c>
          <w:tcPr>
            <w:tcW w:w="830"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班级</w:t>
            </w:r>
          </w:p>
        </w:tc>
        <w:tc>
          <w:tcPr>
            <w:tcW w:w="2052"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1318"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评分人</w:t>
            </w:r>
          </w:p>
        </w:tc>
        <w:tc>
          <w:tcPr>
            <w:tcW w:w="1106"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所占比例</w:t>
            </w:r>
          </w:p>
        </w:tc>
        <w:tc>
          <w:tcPr>
            <w:tcW w:w="1527"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正方系统</w:t>
            </w:r>
          </w:p>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输入位置</w:t>
            </w:r>
          </w:p>
        </w:tc>
        <w:tc>
          <w:tcPr>
            <w:tcW w:w="2556" w:type="dxa"/>
            <w:gridSpan w:val="2"/>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考核标准</w:t>
            </w:r>
          </w:p>
        </w:tc>
        <w:tc>
          <w:tcPr>
            <w:tcW w:w="2882" w:type="dxa"/>
            <w:gridSpan w:val="2"/>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得分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w:t>
            </w:r>
          </w:p>
        </w:tc>
        <w:tc>
          <w:tcPr>
            <w:tcW w:w="1106"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527"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平时成绩</w:t>
            </w:r>
          </w:p>
        </w:tc>
        <w:tc>
          <w:tcPr>
            <w:tcW w:w="2556" w:type="dxa"/>
            <w:gridSpan w:val="2"/>
            <w:tcBorders>
              <w:tl2br w:val="nil"/>
              <w:tr2bl w:val="nil"/>
            </w:tcBorders>
            <w:vAlign w:val="center"/>
          </w:tcPr>
          <w:p>
            <w:pPr>
              <w:tabs>
                <w:tab w:val="left" w:pos="3054"/>
                <w:tab w:val="left" w:pos="3289"/>
              </w:tabs>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在校考勤及遵守纪律情况</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w:t>
            </w:r>
          </w:p>
        </w:tc>
        <w:tc>
          <w:tcPr>
            <w:tcW w:w="1106"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527"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期中成绩</w:t>
            </w:r>
          </w:p>
        </w:tc>
        <w:tc>
          <w:tcPr>
            <w:tcW w:w="2556" w:type="dxa"/>
            <w:gridSpan w:val="2"/>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在校表现情况</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318" w:type="dxa"/>
            <w:vMerge w:val="restart"/>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校内指导教师</w:t>
            </w:r>
          </w:p>
        </w:tc>
        <w:tc>
          <w:tcPr>
            <w:tcW w:w="1106" w:type="dxa"/>
            <w:vMerge w:val="restart"/>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60%</w:t>
            </w:r>
          </w:p>
        </w:tc>
        <w:tc>
          <w:tcPr>
            <w:tcW w:w="1527" w:type="dxa"/>
            <w:vMerge w:val="restart"/>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期末成绩</w:t>
            </w:r>
          </w:p>
        </w:tc>
        <w:tc>
          <w:tcPr>
            <w:tcW w:w="2556" w:type="dxa"/>
            <w:gridSpan w:val="2"/>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安排任务完成情况</w:t>
            </w:r>
          </w:p>
        </w:tc>
        <w:tc>
          <w:tcPr>
            <w:tcW w:w="2882" w:type="dxa"/>
            <w:gridSpan w:val="2"/>
            <w:vMerge w:val="restart"/>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18" w:type="dxa"/>
            <w:vMerge w:val="continue"/>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p>
        </w:tc>
        <w:tc>
          <w:tcPr>
            <w:tcW w:w="1106" w:type="dxa"/>
            <w:vMerge w:val="continue"/>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p>
        </w:tc>
        <w:tc>
          <w:tcPr>
            <w:tcW w:w="1527" w:type="dxa"/>
            <w:vMerge w:val="continue"/>
            <w:tcBorders>
              <w:tl2br w:val="nil"/>
              <w:tr2bl w:val="nil"/>
            </w:tcBorders>
            <w:vAlign w:val="center"/>
          </w:tcPr>
          <w:p>
            <w:pPr>
              <w:adjustRightInd w:val="0"/>
              <w:snapToGrid w:val="0"/>
              <w:rPr>
                <w:rFonts w:ascii="仿宋" w:hAnsi="仿宋" w:eastAsia="仿宋" w:cs="仿宋"/>
                <w:color w:val="000000"/>
                <w:sz w:val="28"/>
                <w:szCs w:val="28"/>
              </w:rPr>
            </w:pPr>
          </w:p>
        </w:tc>
        <w:tc>
          <w:tcPr>
            <w:tcW w:w="2556" w:type="dxa"/>
            <w:gridSpan w:val="2"/>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学生成果评分</w:t>
            </w:r>
          </w:p>
        </w:tc>
        <w:tc>
          <w:tcPr>
            <w:tcW w:w="2882" w:type="dxa"/>
            <w:gridSpan w:val="2"/>
            <w:vMerge w:val="continue"/>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辅导员签字</w:t>
            </w:r>
          </w:p>
        </w:tc>
        <w:tc>
          <w:tcPr>
            <w:tcW w:w="2633" w:type="dxa"/>
            <w:gridSpan w:val="2"/>
            <w:tcBorders>
              <w:tl2br w:val="nil"/>
              <w:tr2bl w:val="nil"/>
            </w:tcBorders>
            <w:vAlign w:val="center"/>
          </w:tcPr>
          <w:p>
            <w:pPr>
              <w:tabs>
                <w:tab w:val="left" w:pos="2421"/>
              </w:tabs>
              <w:adjustRightInd w:val="0"/>
              <w:snapToGrid w:val="0"/>
              <w:rPr>
                <w:rFonts w:ascii="仿宋" w:hAnsi="仿宋" w:eastAsia="仿宋" w:cs="仿宋"/>
                <w:color w:val="000000"/>
                <w:sz w:val="28"/>
                <w:szCs w:val="28"/>
              </w:rPr>
            </w:pPr>
          </w:p>
        </w:tc>
        <w:tc>
          <w:tcPr>
            <w:tcW w:w="2556" w:type="dxa"/>
            <w:gridSpan w:val="2"/>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sz w:val="28"/>
                <w:szCs w:val="28"/>
              </w:rPr>
              <w:t>校内指导教师签字</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6507" w:type="dxa"/>
            <w:gridSpan w:val="5"/>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sz w:val="28"/>
                <w:szCs w:val="28"/>
              </w:rPr>
              <w:t>总成绩</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248" w:hRule="exact"/>
        </w:trPr>
        <w:tc>
          <w:tcPr>
            <w:tcW w:w="9389" w:type="dxa"/>
            <w:gridSpan w:val="7"/>
            <w:tcBorders>
              <w:tl2br w:val="nil"/>
              <w:tr2bl w:val="nil"/>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根据以上考核，该生顶岗实习课程评定为： </w:t>
            </w:r>
            <w:r>
              <w:rPr>
                <w:rFonts w:hint="eastAsia" w:ascii="楷体_GB2312" w:hAnsi="微软雅黑" w:eastAsia="楷体_GB2312" w:cs="微软雅黑"/>
                <w:b/>
                <w:bCs/>
                <w:color w:val="333333"/>
                <w:sz w:val="27"/>
                <w:szCs w:val="27"/>
                <w:u w:val="single"/>
                <w:shd w:val="clear" w:color="auto" w:fill="FFFFFF"/>
              </w:rPr>
              <w:t xml:space="preserve">       </w:t>
            </w:r>
            <w:r>
              <w:rPr>
                <w:rFonts w:hint="eastAsia" w:ascii="楷体_GB2312" w:hAnsi="微软雅黑" w:eastAsia="楷体_GB2312" w:cs="微软雅黑"/>
                <w:b/>
                <w:bCs/>
                <w:color w:val="FF0000"/>
                <w:sz w:val="27"/>
                <w:szCs w:val="27"/>
                <w:u w:val="single"/>
                <w:shd w:val="clear" w:color="auto" w:fill="FFFFFF"/>
              </w:rPr>
              <w:t>（优秀、良好、合格、不及格）</w:t>
            </w:r>
            <w:r>
              <w:rPr>
                <w:rFonts w:hint="eastAsia" w:ascii="楷体_GB2312" w:hAnsi="微软雅黑" w:eastAsia="楷体_GB2312" w:cs="微软雅黑"/>
                <w:b/>
                <w:bCs/>
                <w:color w:val="333333"/>
                <w:sz w:val="27"/>
                <w:szCs w:val="27"/>
                <w:u w:val="single"/>
                <w:shd w:val="clear" w:color="auto" w:fill="FFFFFF"/>
              </w:rPr>
              <w:t>。</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w:t>
            </w:r>
            <w:r>
              <w:rPr>
                <w:rFonts w:hint="eastAsia" w:ascii="楷体_GB2312" w:hAnsi="宋体" w:eastAsia="楷体_GB2312" w:cs="微软雅黑"/>
                <w:color w:val="333333"/>
                <w:szCs w:val="18"/>
                <w:shd w:val="clear" w:color="auto" w:fill="FFFFFF"/>
                <w:lang w:val="en-US" w:eastAsia="zh-CN"/>
              </w:rPr>
              <w:t>&lt;</w:t>
            </w:r>
            <w:r>
              <w:rPr>
                <w:rFonts w:hint="eastAsia" w:ascii="楷体_GB2312" w:hAnsi="宋体" w:eastAsia="楷体_GB2312" w:cs="微软雅黑"/>
                <w:color w:val="333333"/>
                <w:szCs w:val="18"/>
                <w:shd w:val="clear" w:color="auto" w:fill="FFFFFF"/>
              </w:rPr>
              <w: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560" w:firstLineChars="1900"/>
              <w:rPr>
                <w:rFonts w:ascii="仿宋" w:hAnsi="仿宋" w:eastAsia="仿宋" w:cs="仿宋"/>
                <w:color w:val="000000"/>
                <w:sz w:val="28"/>
                <w:szCs w:val="28"/>
              </w:rPr>
            </w:pPr>
            <w:r>
              <w:rPr>
                <w:rFonts w:hint="eastAsia" w:ascii="楷体_GB2312" w:eastAsia="楷体_GB2312" w:cs="宋体"/>
                <w:color w:val="000000"/>
                <w:kern w:val="0"/>
                <w:sz w:val="24"/>
                <w:lang w:val="en-US" w:eastAsia="zh-CN"/>
              </w:rPr>
              <w:t>学院</w:t>
            </w:r>
            <w:r>
              <w:rPr>
                <w:rFonts w:hint="eastAsia" w:ascii="楷体_GB2312" w:eastAsia="楷体_GB2312" w:cs="宋体"/>
                <w:color w:val="000000"/>
                <w:kern w:val="0"/>
                <w:sz w:val="24"/>
              </w:rPr>
              <w:t>盖章：</w:t>
            </w:r>
            <w:bookmarkStart w:id="2" w:name="_GoBack"/>
            <w:bookmarkEnd w:id="2"/>
            <w:r>
              <w:rPr>
                <w:rFonts w:hint="eastAsia" w:ascii="楷体_GB2312" w:eastAsia="楷体_GB2312" w:cs="宋体"/>
                <w:color w:val="000000"/>
                <w:kern w:val="0"/>
                <w:sz w:val="24"/>
              </w:rPr>
              <w:t xml:space="preserve">          年   月   日</w:t>
            </w:r>
          </w:p>
        </w:tc>
      </w:tr>
    </w:tbl>
    <w:p>
      <w:pPr>
        <w:ind w:firstLine="105" w:firstLineChars="50"/>
        <w:rPr>
          <w:rFonts w:ascii="宋体" w:hAnsi="宋体"/>
          <w:color w:val="000000"/>
          <w:szCs w:val="21"/>
        </w:rPr>
      </w:pPr>
    </w:p>
    <w:p>
      <w:pPr>
        <w:rPr>
          <w:rFonts w:ascii="仿宋" w:hAnsi="仿宋" w:eastAsia="仿宋" w:cs="仿宋"/>
          <w:color w:val="000000"/>
          <w:kern w:val="0"/>
          <w:sz w:val="24"/>
        </w:rPr>
      </w:pPr>
      <w:r>
        <w:rPr>
          <w:rFonts w:hint="eastAsia" w:ascii="仿宋" w:hAnsi="仿宋" w:eastAsia="仿宋" w:cs="仿宋"/>
          <w:color w:val="000000"/>
          <w:kern w:val="0"/>
          <w:sz w:val="24"/>
        </w:rPr>
        <w:t>注：此表由辅导员和校内指导教师填写并按百分制给定成绩，学生交至校内指导教师处，由校内指导教师将成绩录入正方教务系统；未参加企业顶岗实习学生可用本表替代顶岗实习报告内陕西铁路工程职业技术学院学生顶岗实习综合考评表和学生顶岗实习企业评价表。</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B43AA"/>
    <w:rsid w:val="004E56DC"/>
    <w:rsid w:val="014B2FE6"/>
    <w:rsid w:val="07F23E03"/>
    <w:rsid w:val="08EC10CC"/>
    <w:rsid w:val="0E32636B"/>
    <w:rsid w:val="127C1B91"/>
    <w:rsid w:val="15702B9C"/>
    <w:rsid w:val="16242680"/>
    <w:rsid w:val="18906402"/>
    <w:rsid w:val="1CEA6C2F"/>
    <w:rsid w:val="1E0D1BE8"/>
    <w:rsid w:val="212936F9"/>
    <w:rsid w:val="25DD676A"/>
    <w:rsid w:val="28405D65"/>
    <w:rsid w:val="29884538"/>
    <w:rsid w:val="2A207005"/>
    <w:rsid w:val="2DD925BA"/>
    <w:rsid w:val="2E9A61B4"/>
    <w:rsid w:val="3216256D"/>
    <w:rsid w:val="3297661D"/>
    <w:rsid w:val="339A799A"/>
    <w:rsid w:val="33F53206"/>
    <w:rsid w:val="36B923CF"/>
    <w:rsid w:val="38832824"/>
    <w:rsid w:val="3A6354D2"/>
    <w:rsid w:val="3B66647A"/>
    <w:rsid w:val="41DE53A1"/>
    <w:rsid w:val="43A01755"/>
    <w:rsid w:val="45451439"/>
    <w:rsid w:val="47065B9F"/>
    <w:rsid w:val="47DE4BA9"/>
    <w:rsid w:val="54972792"/>
    <w:rsid w:val="5DBF68FA"/>
    <w:rsid w:val="5F453322"/>
    <w:rsid w:val="5FCC4775"/>
    <w:rsid w:val="613E20AE"/>
    <w:rsid w:val="669C7B83"/>
    <w:rsid w:val="671348F2"/>
    <w:rsid w:val="676E4B8E"/>
    <w:rsid w:val="6BC032A5"/>
    <w:rsid w:val="6D142E92"/>
    <w:rsid w:val="708150A8"/>
    <w:rsid w:val="767B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jc w:val="center"/>
      <w:outlineLvl w:val="0"/>
    </w:pPr>
    <w:rPr>
      <w:rFonts w:ascii="Times New Roman" w:hAnsi="Times New Roman" w:cs="Times New Roman" w:eastAsiaTheme="majorEastAsia"/>
      <w:b/>
      <w:kern w:val="44"/>
      <w:sz w:val="32"/>
      <w:szCs w:val="32"/>
    </w:rPr>
  </w:style>
  <w:style w:type="paragraph" w:styleId="3">
    <w:name w:val="heading 2"/>
    <w:basedOn w:val="1"/>
    <w:next w:val="1"/>
    <w:link w:val="11"/>
    <w:unhideWhenUsed/>
    <w:qFormat/>
    <w:uiPriority w:val="0"/>
    <w:pPr>
      <w:keepNext/>
      <w:keepLines/>
      <w:outlineLvl w:val="1"/>
    </w:pPr>
    <w:rPr>
      <w:rFonts w:ascii="Times New Roman" w:hAnsi="Times New Roman" w:cs="Times New Roman" w:eastAsiaTheme="majorEastAsia"/>
      <w:b/>
      <w:sz w:val="30"/>
      <w:szCs w:val="20"/>
    </w:rPr>
  </w:style>
  <w:style w:type="paragraph" w:styleId="4">
    <w:name w:val="heading 3"/>
    <w:basedOn w:val="1"/>
    <w:next w:val="1"/>
    <w:link w:val="12"/>
    <w:unhideWhenUsed/>
    <w:qFormat/>
    <w:uiPriority w:val="0"/>
    <w:pPr>
      <w:keepNext/>
      <w:keepLines/>
      <w:outlineLvl w:val="2"/>
    </w:pPr>
    <w:rPr>
      <w:rFonts w:ascii="Times New Roman" w:hAnsi="Times New Roman" w:eastAsia="黑体" w:cs="Times New Roman"/>
      <w:b/>
      <w:sz w:val="28"/>
      <w:szCs w:val="20"/>
    </w:rPr>
  </w:style>
  <w:style w:type="paragraph" w:styleId="5">
    <w:name w:val="heading 4"/>
    <w:basedOn w:val="1"/>
    <w:next w:val="1"/>
    <w:link w:val="13"/>
    <w:unhideWhenUsed/>
    <w:qFormat/>
    <w:uiPriority w:val="0"/>
    <w:pPr>
      <w:keepNext/>
      <w:keepLines/>
      <w:spacing w:before="280" w:after="290" w:line="376" w:lineRule="auto"/>
      <w:outlineLvl w:val="3"/>
    </w:pPr>
    <w:rPr>
      <w:rFonts w:ascii="Times New Roman" w:hAnsi="Times New Roman" w:cs="Times New Roman"/>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qFormat/>
    <w:locked/>
    <w:uiPriority w:val="99"/>
    <w:rPr>
      <w:rFonts w:ascii="Times New Roman" w:hAnsi="Times New Roman" w:cs="Times New Roman" w:eastAsiaTheme="majorEastAsia"/>
      <w:b/>
      <w:kern w:val="44"/>
      <w:sz w:val="32"/>
      <w:szCs w:val="32"/>
    </w:rPr>
  </w:style>
  <w:style w:type="character" w:customStyle="1" w:styleId="11">
    <w:name w:val="标题 2 Char"/>
    <w:link w:val="3"/>
    <w:qFormat/>
    <w:locked/>
    <w:uiPriority w:val="99"/>
    <w:rPr>
      <w:rFonts w:ascii="Times New Roman" w:hAnsi="Times New Roman" w:cs="Times New Roman" w:eastAsiaTheme="majorEastAsia"/>
      <w:b/>
      <w:kern w:val="2"/>
      <w:sz w:val="30"/>
    </w:rPr>
  </w:style>
  <w:style w:type="character" w:customStyle="1" w:styleId="12">
    <w:name w:val="标题 3 Char"/>
    <w:link w:val="4"/>
    <w:qFormat/>
    <w:locked/>
    <w:uiPriority w:val="99"/>
    <w:rPr>
      <w:rFonts w:ascii="Times New Roman" w:hAnsi="Times New Roman" w:eastAsia="黑体" w:cs="Times New Roman"/>
      <w:b/>
      <w:kern w:val="2"/>
      <w:sz w:val="28"/>
    </w:rPr>
  </w:style>
  <w:style w:type="character" w:customStyle="1" w:styleId="13">
    <w:name w:val="标题 4 Char"/>
    <w:link w:val="5"/>
    <w:qFormat/>
    <w:locked/>
    <w:uiPriority w:val="99"/>
    <w:rPr>
      <w:rFonts w:ascii="Times New Roman" w:hAnsi="Times New Roman" w:cs="Times New Roman" w:eastAsiaTheme="minorEastAsia"/>
      <w:b/>
      <w:kern w:val="2"/>
      <w:sz w:val="24"/>
      <w:lang w:val="en-US" w:eastAsia="zh-CN"/>
    </w:r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339</Words>
  <Characters>146</Characters>
  <Lines>1</Lines>
  <Paragraphs>1</Paragraphs>
  <TotalTime>8</TotalTime>
  <ScaleCrop>false</ScaleCrop>
  <LinksUpToDate>false</LinksUpToDate>
  <CharactersWithSpaces>484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2021-05-18T00:36:38Z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186D4393AFAF401E91404268BA6EB31A</vt:lpwstr>
  </property>
</Properties>
</file>